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0BB8" w:rsidRDefault="00550BB8" w:rsidP="00950B89">
      <w:pPr>
        <w:pStyle w:val="ConsPlusNormal"/>
        <w:ind w:left="360"/>
        <w:jc w:val="center"/>
        <w:rPr>
          <w:rFonts w:ascii="Times New Roman" w:hAnsi="Times New Roman" w:cs="Times New Roman"/>
          <w:b/>
          <w:color w:val="FF0000"/>
          <w:sz w:val="68"/>
          <w:szCs w:val="68"/>
        </w:rPr>
      </w:pPr>
    </w:p>
    <w:p w:rsidR="00801048" w:rsidRPr="00AF7C5E" w:rsidRDefault="00BA6AFE" w:rsidP="00960172">
      <w:pPr>
        <w:rPr>
          <w:b/>
          <w:color w:val="FF0000"/>
          <w:sz w:val="68"/>
          <w:szCs w:val="68"/>
        </w:rPr>
      </w:pPr>
      <w:r w:rsidRPr="00AF7C5E">
        <w:rPr>
          <w:b/>
          <w:color w:val="FF0000"/>
          <w:sz w:val="68"/>
          <w:szCs w:val="68"/>
        </w:rPr>
        <w:t>ПРОВЕДЕНИЕ ПРОФЕССИОНАЛЬНОГО ПСИХОЛОГИЧЕСКОГО ОТБОРА</w:t>
      </w:r>
    </w:p>
    <w:p w:rsidR="00AF7C5E" w:rsidRDefault="00AF7C5E" w:rsidP="00801048">
      <w:pPr>
        <w:autoSpaceDE w:val="0"/>
        <w:autoSpaceDN w:val="0"/>
        <w:adjustRightInd w:val="0"/>
        <w:spacing w:after="0"/>
        <w:ind w:firstLine="708"/>
        <w:jc w:val="both"/>
        <w:rPr>
          <w:sz w:val="44"/>
          <w:szCs w:val="44"/>
        </w:rPr>
      </w:pPr>
    </w:p>
    <w:p w:rsidR="00801048" w:rsidRPr="00801048" w:rsidRDefault="00641666" w:rsidP="00801048">
      <w:pPr>
        <w:autoSpaceDE w:val="0"/>
        <w:autoSpaceDN w:val="0"/>
        <w:adjustRightInd w:val="0"/>
        <w:spacing w:after="0"/>
        <w:ind w:firstLine="708"/>
        <w:jc w:val="both"/>
        <w:rPr>
          <w:sz w:val="44"/>
          <w:szCs w:val="44"/>
        </w:rPr>
      </w:pPr>
      <w:r>
        <w:rPr>
          <w:sz w:val="44"/>
          <w:szCs w:val="44"/>
        </w:rPr>
        <w:t>Профессиональный психологический отбор (ППО)</w:t>
      </w:r>
      <w:r w:rsidR="00801048" w:rsidRPr="00801048">
        <w:rPr>
          <w:sz w:val="44"/>
          <w:szCs w:val="44"/>
        </w:rPr>
        <w:t xml:space="preserve"> включает в себя</w:t>
      </w:r>
      <w:r>
        <w:rPr>
          <w:rFonts w:cs="Times New Roman"/>
          <w:sz w:val="44"/>
          <w:szCs w:val="44"/>
        </w:rPr>
        <w:t xml:space="preserve"> социально-</w:t>
      </w:r>
      <w:r w:rsidR="00801048" w:rsidRPr="00801048">
        <w:rPr>
          <w:rFonts w:cs="Times New Roman"/>
          <w:sz w:val="44"/>
          <w:szCs w:val="44"/>
        </w:rPr>
        <w:t>психологическоеизучени</w:t>
      </w:r>
      <w:r>
        <w:rPr>
          <w:rFonts w:cs="Times New Roman"/>
          <w:sz w:val="44"/>
          <w:szCs w:val="44"/>
        </w:rPr>
        <w:t>е</w:t>
      </w:r>
      <w:r w:rsidR="00B258DF">
        <w:rPr>
          <w:rFonts w:cs="Times New Roman"/>
          <w:sz w:val="44"/>
          <w:szCs w:val="44"/>
        </w:rPr>
        <w:t xml:space="preserve">, </w:t>
      </w:r>
      <w:r w:rsidR="00801048" w:rsidRPr="00801048">
        <w:rPr>
          <w:rFonts w:cs="Times New Roman"/>
          <w:sz w:val="44"/>
          <w:szCs w:val="44"/>
        </w:rPr>
        <w:t>психологическое</w:t>
      </w:r>
      <w:r>
        <w:rPr>
          <w:rFonts w:cs="Times New Roman"/>
          <w:sz w:val="44"/>
          <w:szCs w:val="44"/>
        </w:rPr>
        <w:t xml:space="preserve"> и </w:t>
      </w:r>
      <w:r w:rsidR="00801048" w:rsidRPr="00801048">
        <w:rPr>
          <w:rFonts w:cs="Times New Roman"/>
          <w:sz w:val="44"/>
          <w:szCs w:val="44"/>
        </w:rPr>
        <w:t>психофизиологическое обследование.</w:t>
      </w:r>
    </w:p>
    <w:p w:rsidR="00177A71" w:rsidRDefault="00177A71" w:rsidP="00801048">
      <w:pPr>
        <w:autoSpaceDE w:val="0"/>
        <w:autoSpaceDN w:val="0"/>
        <w:adjustRightInd w:val="0"/>
        <w:spacing w:after="0"/>
        <w:ind w:firstLine="708"/>
        <w:jc w:val="both"/>
        <w:rPr>
          <w:sz w:val="44"/>
          <w:szCs w:val="44"/>
        </w:rPr>
      </w:pPr>
    </w:p>
    <w:p w:rsidR="00801048" w:rsidRPr="00801048" w:rsidRDefault="00801048" w:rsidP="00801048">
      <w:pPr>
        <w:autoSpaceDE w:val="0"/>
        <w:autoSpaceDN w:val="0"/>
        <w:adjustRightInd w:val="0"/>
        <w:spacing w:after="0"/>
        <w:ind w:firstLine="708"/>
        <w:jc w:val="both"/>
        <w:rPr>
          <w:rFonts w:cs="Times New Roman"/>
          <w:sz w:val="44"/>
          <w:szCs w:val="44"/>
        </w:rPr>
      </w:pPr>
      <w:r w:rsidRPr="00801048">
        <w:rPr>
          <w:sz w:val="44"/>
          <w:szCs w:val="44"/>
        </w:rPr>
        <w:t xml:space="preserve">Мероприятия </w:t>
      </w:r>
      <w:r w:rsidRPr="00801048">
        <w:rPr>
          <w:rFonts w:cs="Times New Roman"/>
          <w:sz w:val="44"/>
          <w:szCs w:val="44"/>
        </w:rPr>
        <w:t xml:space="preserve">по ППО с гражданами, отобранными для поступления </w:t>
      </w:r>
      <w:r w:rsidRPr="00801048">
        <w:rPr>
          <w:rFonts w:cs="Times New Roman"/>
          <w:sz w:val="44"/>
          <w:szCs w:val="44"/>
        </w:rPr>
        <w:br/>
        <w:t xml:space="preserve">в вузы, в военных комиссариатах городов и районов проводятся как правило </w:t>
      </w:r>
      <w:r w:rsidR="00177A71">
        <w:rPr>
          <w:rFonts w:cs="Times New Roman"/>
          <w:sz w:val="44"/>
          <w:szCs w:val="44"/>
        </w:rPr>
        <w:br/>
      </w:r>
      <w:r w:rsidRPr="00801048">
        <w:rPr>
          <w:rFonts w:cs="Times New Roman"/>
          <w:sz w:val="44"/>
          <w:szCs w:val="44"/>
        </w:rPr>
        <w:t xml:space="preserve">с </w:t>
      </w:r>
      <w:r w:rsidRPr="00801048">
        <w:rPr>
          <w:rFonts w:cs="Times New Roman"/>
          <w:b/>
          <w:sz w:val="44"/>
          <w:szCs w:val="44"/>
        </w:rPr>
        <w:t>01 февраля по 20 мая</w:t>
      </w:r>
      <w:r w:rsidRPr="00801048">
        <w:rPr>
          <w:rFonts w:cs="Times New Roman"/>
          <w:sz w:val="44"/>
          <w:szCs w:val="44"/>
        </w:rPr>
        <w:t>, в год поступления.</w:t>
      </w:r>
    </w:p>
    <w:p w:rsidR="00177A71" w:rsidRDefault="00177A71" w:rsidP="00177A7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801048" w:rsidRPr="00801048" w:rsidRDefault="00177A71" w:rsidP="00177A7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950B89"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217894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8583</wp:posOffset>
            </wp:positionV>
            <wp:extent cx="4870160" cy="3240000"/>
            <wp:effectExtent l="0" t="0" r="6985" b="0"/>
            <wp:wrapSquare wrapText="bothSides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633" b="33472"/>
                    <a:stretch/>
                  </pic:blipFill>
                  <pic:spPr>
                    <a:xfrm>
                      <a:off x="0" y="0"/>
                      <a:ext cx="487016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01048" w:rsidRPr="00801048">
        <w:rPr>
          <w:rFonts w:cs="Times New Roman"/>
          <w:sz w:val="44"/>
          <w:szCs w:val="44"/>
        </w:rPr>
        <w:t>Методики психологического и психофизиологического обследования проводятся с использованием технических средств профотбора</w:t>
      </w:r>
      <w:r>
        <w:rPr>
          <w:rFonts w:cs="Times New Roman"/>
          <w:sz w:val="44"/>
          <w:szCs w:val="44"/>
        </w:rPr>
        <w:t>.</w:t>
      </w:r>
    </w:p>
    <w:p w:rsidR="00177A71" w:rsidRDefault="00177A71" w:rsidP="0080104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801048" w:rsidRPr="00801048" w:rsidRDefault="00801048" w:rsidP="0080104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801048">
        <w:rPr>
          <w:rFonts w:cs="Times New Roman"/>
          <w:sz w:val="44"/>
          <w:szCs w:val="44"/>
        </w:rPr>
        <w:t>После проведения психологического и психофизиологического обследования, выносится заключение о профессиональной пригодности граждан к обучению.</w:t>
      </w:r>
    </w:p>
    <w:p w:rsidR="00177A71" w:rsidRDefault="00177A71" w:rsidP="00177A7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177A71" w:rsidRDefault="00177A71" w:rsidP="00177A7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177A71"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2382720" behindDoc="0" locked="0" layoutInCell="1" allowOverlap="1">
            <wp:simplePos x="0" y="0"/>
            <wp:positionH relativeFrom="margin">
              <wp:posOffset>226892</wp:posOffset>
            </wp:positionH>
            <wp:positionV relativeFrom="paragraph">
              <wp:posOffset>1196559</wp:posOffset>
            </wp:positionV>
            <wp:extent cx="4865715" cy="3240000"/>
            <wp:effectExtent l="0" t="0" r="0" b="0"/>
            <wp:wrapSquare wrapText="bothSides"/>
            <wp:docPr id="2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71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01048" w:rsidRPr="00801048">
        <w:rPr>
          <w:rFonts w:cs="Times New Roman"/>
          <w:sz w:val="44"/>
          <w:szCs w:val="44"/>
        </w:rPr>
        <w:t xml:space="preserve">Социально-психологическое изучение граждан проводится методом изучения документов, наблюдения и бесед. Результаты изучения заносятся </w:t>
      </w:r>
      <w:r w:rsidR="00801048" w:rsidRPr="00801048">
        <w:rPr>
          <w:rFonts w:cs="Times New Roman"/>
          <w:sz w:val="44"/>
          <w:szCs w:val="44"/>
        </w:rPr>
        <w:br/>
        <w:t>в карту профотбора и представляются на призывную комиссию</w:t>
      </w:r>
      <w:r>
        <w:rPr>
          <w:rFonts w:cs="Times New Roman"/>
          <w:sz w:val="44"/>
          <w:szCs w:val="44"/>
        </w:rPr>
        <w:t>.</w:t>
      </w:r>
    </w:p>
    <w:p w:rsidR="00177A71" w:rsidRDefault="00177A71" w:rsidP="00177A7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950B89" w:rsidRPr="00177A71" w:rsidRDefault="00177A71" w:rsidP="00177A7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 xml:space="preserve">Призывная комиссия </w:t>
      </w:r>
      <w:r w:rsidR="00801048" w:rsidRPr="00801048">
        <w:rPr>
          <w:rFonts w:cs="Times New Roman"/>
          <w:sz w:val="44"/>
          <w:szCs w:val="44"/>
        </w:rPr>
        <w:t>учитывает заключение о профессиональной пригодности при принятии решения о направлении граждан для сдачи конкурсных вступительных экзаменов или об отказе в таком направлении.</w:t>
      </w:r>
      <w:r w:rsidR="00950B89">
        <w:rPr>
          <w:rFonts w:cs="Times New Roman"/>
          <w:b/>
          <w:color w:val="FF0000"/>
          <w:sz w:val="72"/>
          <w:szCs w:val="72"/>
        </w:rPr>
        <w:br w:type="page"/>
      </w:r>
    </w:p>
    <w:p w:rsidR="000471E1" w:rsidRPr="00AF7C5E" w:rsidRDefault="00BA6AFE" w:rsidP="000471E1">
      <w:pPr>
        <w:pStyle w:val="ConsPlusNormal"/>
        <w:ind w:firstLine="708"/>
        <w:jc w:val="center"/>
        <w:rPr>
          <w:rFonts w:ascii="Times New Roman" w:hAnsi="Times New Roman" w:cs="Times New Roman"/>
          <w:b/>
          <w:color w:val="FF0000"/>
          <w:sz w:val="68"/>
          <w:szCs w:val="68"/>
        </w:rPr>
      </w:pPr>
      <w:r w:rsidRPr="00AF7C5E">
        <w:rPr>
          <w:rFonts w:ascii="Times New Roman" w:hAnsi="Times New Roman" w:cs="Times New Roman"/>
          <w:b/>
          <w:color w:val="FF0000"/>
          <w:sz w:val="68"/>
          <w:szCs w:val="68"/>
        </w:rPr>
        <w:lastRenderedPageBreak/>
        <w:t>ПРОВЕДЕНИЕ ПРЕДВАРИТЕЛЬНОГО МЕДИЦИНСКОГО ОСВИДЕТЕЛЬСТВОВАНИЯ</w:t>
      </w:r>
    </w:p>
    <w:p w:rsidR="000471E1" w:rsidRDefault="000471E1" w:rsidP="000471E1">
      <w:pPr>
        <w:pStyle w:val="ConsPlusNormal"/>
        <w:ind w:firstLine="708"/>
        <w:jc w:val="both"/>
        <w:rPr>
          <w:rFonts w:ascii="Times New Roman" w:hAnsi="Times New Roman" w:cs="Times New Roman"/>
          <w:sz w:val="44"/>
          <w:szCs w:val="44"/>
        </w:rPr>
      </w:pPr>
    </w:p>
    <w:p w:rsidR="00AF7C5E" w:rsidRDefault="00AF7C5E" w:rsidP="000471E1">
      <w:pPr>
        <w:pStyle w:val="ConsPlusNormal"/>
        <w:ind w:firstLine="708"/>
        <w:jc w:val="both"/>
        <w:rPr>
          <w:rFonts w:ascii="Times New Roman" w:hAnsi="Times New Roman" w:cs="Times New Roman"/>
          <w:sz w:val="44"/>
          <w:szCs w:val="44"/>
        </w:rPr>
      </w:pPr>
    </w:p>
    <w:p w:rsidR="000471E1" w:rsidRPr="000471E1" w:rsidRDefault="000471E1" w:rsidP="000471E1">
      <w:pPr>
        <w:pStyle w:val="ConsPlusNormal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0471E1">
        <w:rPr>
          <w:rFonts w:ascii="Times New Roman" w:hAnsi="Times New Roman" w:cs="Times New Roman"/>
          <w:sz w:val="44"/>
          <w:szCs w:val="44"/>
        </w:rPr>
        <w:t>Предварительный медицинскийосмотр граждан, изъявивших желание поступить в военные вузы, проводится нештатной военно-врачебной комиссией по основному месту жительства с заполнением врачами-специалистами карты медицинского освидетельствования, поступающего в военно-учебное заведение.</w:t>
      </w:r>
    </w:p>
    <w:p w:rsidR="000471E1" w:rsidRPr="000471E1" w:rsidRDefault="000471E1" w:rsidP="000471E1">
      <w:pPr>
        <w:pStyle w:val="ConsPlusNormal"/>
        <w:tabs>
          <w:tab w:val="left" w:pos="426"/>
        </w:tabs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ab/>
      </w:r>
    </w:p>
    <w:p w:rsidR="000471E1" w:rsidRPr="00950B89" w:rsidRDefault="000471E1" w:rsidP="000471E1">
      <w:pPr>
        <w:pStyle w:val="ConsPlusNormal"/>
        <w:ind w:firstLine="708"/>
        <w:jc w:val="both"/>
        <w:rPr>
          <w:rFonts w:ascii="Times New Roman" w:hAnsi="Times New Roman" w:cs="Times New Roman"/>
          <w:b/>
          <w:sz w:val="44"/>
          <w:szCs w:val="44"/>
        </w:rPr>
      </w:pPr>
      <w:r w:rsidRPr="00950B89">
        <w:rPr>
          <w:rFonts w:ascii="Times New Roman" w:hAnsi="Times New Roman" w:cs="Times New Roman"/>
          <w:b/>
          <w:sz w:val="44"/>
          <w:szCs w:val="44"/>
        </w:rPr>
        <w:t>К обязательным диагностическим исследованиям относятся:</w:t>
      </w:r>
    </w:p>
    <w:p w:rsidR="000471E1" w:rsidRPr="000471E1" w:rsidRDefault="00950B89" w:rsidP="000471E1">
      <w:pPr>
        <w:pStyle w:val="ConsPlusNormal"/>
        <w:tabs>
          <w:tab w:val="left" w:pos="426"/>
        </w:tabs>
        <w:jc w:val="both"/>
        <w:rPr>
          <w:rFonts w:ascii="Times New Roman" w:hAnsi="Times New Roman" w:cs="Times New Roman"/>
          <w:sz w:val="44"/>
          <w:szCs w:val="44"/>
        </w:rPr>
      </w:pPr>
      <w:r w:rsidRPr="00950B89">
        <w:rPr>
          <w:rFonts w:ascii="Times New Roman" w:hAnsi="Times New Roman" w:cs="Times New Roman"/>
          <w:noProof/>
          <w:sz w:val="44"/>
          <w:szCs w:val="44"/>
        </w:rPr>
        <w:drawing>
          <wp:anchor distT="0" distB="0" distL="114300" distR="114300" simplePos="0" relativeHeight="252224000" behindDoc="0" locked="0" layoutInCell="1" allowOverlap="1">
            <wp:simplePos x="0" y="0"/>
            <wp:positionH relativeFrom="column">
              <wp:posOffset>5553710</wp:posOffset>
            </wp:positionH>
            <wp:positionV relativeFrom="paragraph">
              <wp:posOffset>86170</wp:posOffset>
            </wp:positionV>
            <wp:extent cx="4422140" cy="2944495"/>
            <wp:effectExtent l="0" t="0" r="0" b="0"/>
            <wp:wrapSquare wrapText="bothSides"/>
            <wp:docPr id="33" name="Рисунок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2"/>
                    <pic:cNvPicPr preferRelativeResize="0">
                      <a:picLocks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140" cy="294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471E1">
        <w:rPr>
          <w:rFonts w:ascii="Times New Roman" w:hAnsi="Times New Roman" w:cs="Times New Roman"/>
          <w:sz w:val="44"/>
          <w:szCs w:val="44"/>
        </w:rPr>
        <w:t xml:space="preserve">- </w:t>
      </w:r>
      <w:r w:rsidR="000471E1" w:rsidRPr="000471E1">
        <w:rPr>
          <w:rFonts w:ascii="Times New Roman" w:hAnsi="Times New Roman" w:cs="Times New Roman"/>
          <w:sz w:val="44"/>
          <w:szCs w:val="44"/>
        </w:rPr>
        <w:t xml:space="preserve">флюорография (рентгенография) легких </w:t>
      </w:r>
      <w:r>
        <w:rPr>
          <w:rFonts w:ascii="Times New Roman" w:hAnsi="Times New Roman" w:cs="Times New Roman"/>
          <w:sz w:val="44"/>
          <w:szCs w:val="44"/>
        </w:rPr>
        <w:br/>
      </w:r>
      <w:r w:rsidR="000471E1" w:rsidRPr="000471E1">
        <w:rPr>
          <w:rFonts w:ascii="Times New Roman" w:hAnsi="Times New Roman" w:cs="Times New Roman"/>
          <w:sz w:val="44"/>
          <w:szCs w:val="44"/>
        </w:rPr>
        <w:t>в 2 проекциях (еслиона не проводилась или если в медицинских документах отсутствуют сведения о данном исследовании в течение последних 6 месяцев) с обязательным представлен</w:t>
      </w:r>
      <w:r w:rsidR="009D773C">
        <w:rPr>
          <w:rFonts w:ascii="Times New Roman" w:hAnsi="Times New Roman" w:cs="Times New Roman"/>
          <w:sz w:val="44"/>
          <w:szCs w:val="44"/>
        </w:rPr>
        <w:t>ием при освидетельствовании флюо</w:t>
      </w:r>
      <w:r w:rsidR="000471E1" w:rsidRPr="000471E1">
        <w:rPr>
          <w:rFonts w:ascii="Times New Roman" w:hAnsi="Times New Roman" w:cs="Times New Roman"/>
          <w:sz w:val="44"/>
          <w:szCs w:val="44"/>
        </w:rPr>
        <w:t>рограмм (рентгенограмм);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рентгенография придаточных пазух носа;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общий (клинический) анализ крови;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общий анализ мочи;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электрокардиография в покое и с физическими упражнениями;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исследование на наркотические средства;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исследование крови на антитела к вирусу иммунодефицита человека, маркеры гепатита "B" и "C", серологические реакции на сифилис.</w:t>
      </w:r>
    </w:p>
    <w:p w:rsidR="000471E1" w:rsidRDefault="000471E1" w:rsidP="000471E1">
      <w:pPr>
        <w:pStyle w:val="ConsPlusNormal"/>
        <w:ind w:firstLine="708"/>
        <w:jc w:val="both"/>
        <w:rPr>
          <w:rFonts w:ascii="Times New Roman" w:hAnsi="Times New Roman" w:cs="Times New Roman"/>
          <w:sz w:val="44"/>
          <w:szCs w:val="44"/>
        </w:rPr>
      </w:pPr>
    </w:p>
    <w:p w:rsidR="00F06111" w:rsidRPr="00950B89" w:rsidRDefault="000471E1" w:rsidP="000471E1">
      <w:pPr>
        <w:pStyle w:val="ConsPlusNormal"/>
        <w:ind w:firstLine="708"/>
        <w:jc w:val="both"/>
        <w:rPr>
          <w:rFonts w:ascii="Times New Roman" w:hAnsi="Times New Roman" w:cs="Times New Roman"/>
          <w:b/>
          <w:sz w:val="44"/>
          <w:szCs w:val="44"/>
        </w:rPr>
      </w:pPr>
      <w:r w:rsidRPr="00950B89">
        <w:rPr>
          <w:rFonts w:ascii="Times New Roman" w:hAnsi="Times New Roman" w:cs="Times New Roman"/>
          <w:b/>
          <w:sz w:val="44"/>
          <w:szCs w:val="44"/>
        </w:rPr>
        <w:t>Гражданину, прибывшему в военный комиссариат Республики Коми для прохождения военно-врачебной комиссии, при себе необходимо иметь:</w:t>
      </w:r>
    </w:p>
    <w:p w:rsidR="000471E1" w:rsidRPr="000471E1" w:rsidRDefault="00950B89" w:rsidP="00950B89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 w:rsidRPr="00F7437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318208" behindDoc="0" locked="0" layoutInCell="1" allowOverlap="1">
            <wp:simplePos x="0" y="0"/>
            <wp:positionH relativeFrom="column">
              <wp:posOffset>5443855</wp:posOffset>
            </wp:positionH>
            <wp:positionV relativeFrom="paragraph">
              <wp:posOffset>76769</wp:posOffset>
            </wp:positionV>
            <wp:extent cx="4532630" cy="3063240"/>
            <wp:effectExtent l="19050" t="19050" r="1270" b="3810"/>
            <wp:wrapSquare wrapText="bothSides"/>
            <wp:docPr id="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630" cy="30632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0471E1">
        <w:rPr>
          <w:rFonts w:ascii="Times New Roman" w:hAnsi="Times New Roman" w:cs="Times New Roman"/>
          <w:sz w:val="44"/>
          <w:szCs w:val="44"/>
        </w:rPr>
        <w:t xml:space="preserve">- </w:t>
      </w:r>
      <w:r w:rsidR="000471E1" w:rsidRPr="000471E1">
        <w:rPr>
          <w:rFonts w:ascii="Times New Roman" w:hAnsi="Times New Roman" w:cs="Times New Roman"/>
          <w:sz w:val="44"/>
          <w:szCs w:val="44"/>
        </w:rPr>
        <w:t>паспорт;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удостоверение гражданина, подлежащего призыву, либо военный билет;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 w:rsidRPr="000471E1">
        <w:rPr>
          <w:rFonts w:ascii="Times New Roman" w:hAnsi="Times New Roman" w:cs="Times New Roman"/>
          <w:sz w:val="44"/>
          <w:szCs w:val="44"/>
        </w:rPr>
        <w:t>дело кандидата (заявление и пакет документов);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медицинские документы (карта медицинского осмотра кандидата и результаты обязательных диагностических исследований);</w:t>
      </w:r>
    </w:p>
    <w:p w:rsidR="000471E1" w:rsidRPr="000471E1" w:rsidRDefault="000471E1" w:rsidP="000471E1">
      <w:pPr>
        <w:pStyle w:val="ConsPlusNormal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карту медицинского освидетельствования, заполненную только фельдшеромв разделах с 1 по 6 до записи терапевта (графы врачей-специалистов не заполняются),с</w:t>
      </w:r>
      <w:bookmarkStart w:id="0" w:name="_GoBack"/>
      <w:bookmarkEnd w:id="0"/>
      <w:r w:rsidRPr="000471E1">
        <w:rPr>
          <w:rFonts w:ascii="Times New Roman" w:hAnsi="Times New Roman" w:cs="Times New Roman"/>
          <w:sz w:val="44"/>
          <w:szCs w:val="44"/>
        </w:rPr>
        <w:t xml:space="preserve"> приклеенной и заверенной гербовой печатью фотографией кандидата;</w:t>
      </w:r>
    </w:p>
    <w:p w:rsidR="00950B89" w:rsidRDefault="000471E1" w:rsidP="00AF7C5E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- </w:t>
      </w:r>
      <w:r w:rsidRPr="000471E1">
        <w:rPr>
          <w:rFonts w:ascii="Times New Roman" w:hAnsi="Times New Roman" w:cs="Times New Roman"/>
          <w:sz w:val="44"/>
          <w:szCs w:val="44"/>
        </w:rPr>
        <w:t>амбулаторную карту.</w:t>
      </w:r>
    </w:p>
    <w:p w:rsidR="004468EC" w:rsidRDefault="00AF7C5E" w:rsidP="004468EC">
      <w:pPr>
        <w:jc w:val="center"/>
        <w:rPr>
          <w:rFonts w:cs="Times New Roman"/>
          <w:b/>
          <w:color w:val="FF0000"/>
          <w:sz w:val="72"/>
          <w:szCs w:val="72"/>
        </w:rPr>
      </w:pPr>
      <w:r>
        <w:rPr>
          <w:rFonts w:cs="Times New Roman"/>
          <w:b/>
          <w:color w:val="FF0000"/>
          <w:sz w:val="72"/>
          <w:szCs w:val="72"/>
        </w:rPr>
        <w:br w:type="page"/>
      </w:r>
    </w:p>
    <w:p w:rsidR="00950B89" w:rsidRPr="00331AA4" w:rsidRDefault="00331AA4" w:rsidP="00950B89">
      <w:pPr>
        <w:jc w:val="center"/>
        <w:rPr>
          <w:noProof/>
          <w:sz w:val="68"/>
          <w:szCs w:val="68"/>
          <w:lang w:eastAsia="ru-RU"/>
        </w:rPr>
      </w:pPr>
      <w:r>
        <w:rPr>
          <w:rFonts w:cs="Times New Roman"/>
          <w:b/>
          <w:color w:val="FF0000"/>
          <w:sz w:val="68"/>
          <w:szCs w:val="68"/>
        </w:rPr>
        <w:lastRenderedPageBreak/>
        <w:t>ПРОВЕДЕНИЕ</w:t>
      </w:r>
      <w:r w:rsidR="00950B89" w:rsidRPr="00331AA4">
        <w:rPr>
          <w:rFonts w:cs="Times New Roman"/>
          <w:b/>
          <w:color w:val="FF0000"/>
          <w:sz w:val="68"/>
          <w:szCs w:val="68"/>
        </w:rPr>
        <w:t xml:space="preserve"> ПРОФЕССИОНАЛЬНОГО ОТБОРА</w:t>
      </w:r>
    </w:p>
    <w:p w:rsidR="003A5240" w:rsidRDefault="003A5240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950B89" w:rsidRDefault="00950B89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950B89">
        <w:rPr>
          <w:rFonts w:cs="Times New Roman"/>
          <w:sz w:val="44"/>
          <w:szCs w:val="44"/>
        </w:rPr>
        <w:t xml:space="preserve">Профессиональный отбор кандидатов проводится высшим военно-учебным заведением в период с </w:t>
      </w:r>
      <w:r w:rsidRPr="00AF7C5E">
        <w:rPr>
          <w:rFonts w:cs="Times New Roman"/>
          <w:b/>
          <w:sz w:val="44"/>
          <w:szCs w:val="44"/>
        </w:rPr>
        <w:t>1</w:t>
      </w:r>
      <w:r w:rsidRPr="00950B89">
        <w:rPr>
          <w:rFonts w:cs="Times New Roman"/>
          <w:sz w:val="44"/>
          <w:szCs w:val="44"/>
        </w:rPr>
        <w:t xml:space="preserve"> по </w:t>
      </w:r>
      <w:r w:rsidRPr="00AF7C5E">
        <w:rPr>
          <w:rFonts w:cs="Times New Roman"/>
          <w:b/>
          <w:sz w:val="44"/>
          <w:szCs w:val="44"/>
        </w:rPr>
        <w:t>30 июля</w:t>
      </w:r>
      <w:r w:rsidRPr="00950B89">
        <w:rPr>
          <w:rFonts w:cs="Times New Roman"/>
          <w:sz w:val="44"/>
          <w:szCs w:val="44"/>
        </w:rPr>
        <w:t>.</w:t>
      </w:r>
    </w:p>
    <w:p w:rsidR="003A5240" w:rsidRDefault="003A5240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950B89" w:rsidRPr="003A5240" w:rsidRDefault="00950B89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b/>
          <w:sz w:val="44"/>
          <w:szCs w:val="44"/>
        </w:rPr>
      </w:pPr>
      <w:r w:rsidRPr="003A5240">
        <w:rPr>
          <w:rFonts w:cs="Times New Roman"/>
          <w:b/>
          <w:sz w:val="44"/>
          <w:szCs w:val="44"/>
        </w:rPr>
        <w:t>Профессиональный отбор кандидатов включает:</w:t>
      </w:r>
    </w:p>
    <w:p w:rsidR="003A5240" w:rsidRDefault="003A5240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950B89" w:rsidRPr="00950B89" w:rsidRDefault="003A5240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8287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742315</wp:posOffset>
            </wp:positionV>
            <wp:extent cx="5761355" cy="323977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042" t="3197" r="2960" b="2330"/>
                    <a:stretch/>
                  </pic:blipFill>
                  <pic:spPr bwMode="auto">
                    <a:xfrm>
                      <a:off x="0" y="0"/>
                      <a:ext cx="5761355" cy="323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50B89" w:rsidRPr="00950B89">
        <w:rPr>
          <w:rFonts w:cs="Times New Roman"/>
          <w:sz w:val="44"/>
          <w:szCs w:val="44"/>
        </w:rPr>
        <w:t>а) определение годности кандидатов к поступлению в вуз по состоянию здоровья;</w:t>
      </w:r>
    </w:p>
    <w:p w:rsidR="003A5240" w:rsidRDefault="003A5240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3A5240" w:rsidRDefault="003A5240" w:rsidP="00B12FA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207040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1137548</wp:posOffset>
            </wp:positionV>
            <wp:extent cx="5759450" cy="3239770"/>
            <wp:effectExtent l="0" t="0" r="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278" b="2278"/>
                    <a:stretch/>
                  </pic:blipFill>
                  <pic:spPr bwMode="auto"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50B89" w:rsidRPr="00950B89">
        <w:rPr>
          <w:rFonts w:cs="Times New Roman"/>
          <w:sz w:val="44"/>
          <w:szCs w:val="44"/>
        </w:rPr>
        <w:t>б) определение категории профессиональной пригодности кандидатов на основе их социально-психологического изучения, психологического и психофизиологического обследования;</w:t>
      </w:r>
    </w:p>
    <w:p w:rsidR="00950B89" w:rsidRPr="00950B89" w:rsidRDefault="00950B89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950B89">
        <w:rPr>
          <w:rFonts w:cs="Times New Roman"/>
          <w:sz w:val="44"/>
          <w:szCs w:val="44"/>
        </w:rPr>
        <w:t>в) вступительные испытания, состоящие из:</w:t>
      </w:r>
    </w:p>
    <w:p w:rsidR="00950B89" w:rsidRPr="00950B89" w:rsidRDefault="00950B89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950B89">
        <w:rPr>
          <w:rFonts w:cs="Times New Roman"/>
          <w:sz w:val="44"/>
          <w:szCs w:val="44"/>
        </w:rPr>
        <w:t>оценки уровня общеобразовательной подготовленности кандидатов при приеме на обучение в вуз по программам с полной военно-специальной подготовкой;</w:t>
      </w:r>
    </w:p>
    <w:p w:rsidR="00950B89" w:rsidRPr="00950B89" w:rsidRDefault="00950B89" w:rsidP="00950B8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950B89">
        <w:rPr>
          <w:rFonts w:cs="Times New Roman"/>
          <w:sz w:val="44"/>
          <w:szCs w:val="44"/>
        </w:rPr>
        <w:t>оценки уровня творческой и (или) профессиональной подготовленности кандидатов по результатам дополни</w:t>
      </w:r>
      <w:r w:rsidR="00AF7C5E">
        <w:rPr>
          <w:rFonts w:cs="Times New Roman"/>
          <w:sz w:val="44"/>
          <w:szCs w:val="44"/>
        </w:rPr>
        <w:t>тельных вступительных испытаний</w:t>
      </w:r>
      <w:r w:rsidRPr="00950B89">
        <w:rPr>
          <w:rFonts w:cs="Times New Roman"/>
          <w:sz w:val="44"/>
          <w:szCs w:val="44"/>
        </w:rPr>
        <w:t>;</w:t>
      </w:r>
    </w:p>
    <w:p w:rsidR="004468EC" w:rsidRDefault="00950B89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Calibri" w:eastAsia="Times New Roman" w:hAnsi="Calibri" w:cs="Times New Roman"/>
          <w:sz w:val="44"/>
          <w:szCs w:val="44"/>
          <w:lang w:eastAsia="ru-RU"/>
        </w:rPr>
      </w:pPr>
      <w:r w:rsidRPr="00950B89">
        <w:rPr>
          <w:rFonts w:cs="Times New Roman"/>
          <w:sz w:val="44"/>
          <w:szCs w:val="44"/>
        </w:rPr>
        <w:t>оценки уровня физической подготовленности кандидатов.</w:t>
      </w:r>
      <w:r w:rsidR="004468EC">
        <w:rPr>
          <w:rFonts w:cs="Times New Roman"/>
          <w:sz w:val="44"/>
          <w:szCs w:val="44"/>
        </w:rPr>
        <w:br w:type="page"/>
      </w:r>
    </w:p>
    <w:p w:rsidR="003A5240" w:rsidRPr="00331AA4" w:rsidRDefault="003A5240" w:rsidP="003A5240">
      <w:pPr>
        <w:jc w:val="center"/>
        <w:rPr>
          <w:noProof/>
          <w:sz w:val="68"/>
          <w:szCs w:val="68"/>
          <w:lang w:eastAsia="ru-RU"/>
        </w:rPr>
      </w:pPr>
      <w:r w:rsidRPr="00331AA4">
        <w:rPr>
          <w:rFonts w:cs="Times New Roman"/>
          <w:b/>
          <w:color w:val="FF0000"/>
          <w:sz w:val="68"/>
          <w:szCs w:val="68"/>
        </w:rPr>
        <w:lastRenderedPageBreak/>
        <w:t>ОЦЕНКА УРОВНЯ ФИЗИЧЕСКОЙ ПОДГОТОВЛЕННОСТИ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Кандидаты поступающие в вузы Минобороны России должны соответствовать требованиям, установленным для граждан, поступающих на военную службу по контракту.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 xml:space="preserve">Кандидаты сдают экзамен по физической подготовке по 3-4 упражнениям, в соответствии с требованиями </w:t>
      </w:r>
      <w:r w:rsidRPr="003A5240">
        <w:rPr>
          <w:rFonts w:cs="Times New Roman"/>
          <w:sz w:val="44"/>
          <w:szCs w:val="44"/>
        </w:rPr>
        <w:t>Наставлени</w:t>
      </w:r>
      <w:r>
        <w:rPr>
          <w:rFonts w:cs="Times New Roman"/>
          <w:sz w:val="44"/>
          <w:szCs w:val="44"/>
        </w:rPr>
        <w:t>я</w:t>
      </w:r>
      <w:r w:rsidRPr="003A5240">
        <w:rPr>
          <w:rFonts w:cs="Times New Roman"/>
          <w:sz w:val="44"/>
          <w:szCs w:val="44"/>
        </w:rPr>
        <w:t xml:space="preserve"> по физической подготовке в Вооруженных Силах Российской Федерации</w:t>
      </w:r>
      <w:r>
        <w:rPr>
          <w:rFonts w:cs="Times New Roman"/>
          <w:sz w:val="44"/>
          <w:szCs w:val="44"/>
        </w:rPr>
        <w:t xml:space="preserve"> (приказ Министра обороны Российской Федерации от 20.04.2023 г. № 230). С учетом пола и возраста выполняют по одному упражнению на выбор на физические качества «сила», «быстрота», «выносливость».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b/>
          <w:sz w:val="44"/>
          <w:szCs w:val="44"/>
        </w:rPr>
      </w:pP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b/>
          <w:sz w:val="44"/>
          <w:szCs w:val="44"/>
        </w:rPr>
      </w:pPr>
    </w:p>
    <w:p w:rsidR="003A5240" w:rsidRP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b/>
          <w:sz w:val="44"/>
          <w:szCs w:val="44"/>
        </w:rPr>
      </w:pPr>
      <w:r w:rsidRPr="003A5240">
        <w:rPr>
          <w:rFonts w:cs="Times New Roman"/>
          <w:b/>
          <w:sz w:val="44"/>
          <w:szCs w:val="44"/>
        </w:rPr>
        <w:t>ДЛЯ КАНДИДАТОВ МУЖСКОГО ПОЛА: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23796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102043</wp:posOffset>
            </wp:positionV>
            <wp:extent cx="3661861" cy="2059200"/>
            <wp:effectExtent l="0" t="0" r="0" b="0"/>
            <wp:wrapSquare wrapText="bothSides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728" t="3760" r="4625" b="23257"/>
                    <a:stretch/>
                  </pic:blipFill>
                  <pic:spPr bwMode="auto">
                    <a:xfrm>
                      <a:off x="0" y="0"/>
                      <a:ext cx="3661861" cy="205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3A5240">
        <w:rPr>
          <w:rFonts w:cs="Times New Roman"/>
          <w:b/>
          <w:sz w:val="44"/>
          <w:szCs w:val="44"/>
        </w:rPr>
        <w:t>Сила</w:t>
      </w:r>
      <w:r>
        <w:rPr>
          <w:rFonts w:cs="Times New Roman"/>
          <w:sz w:val="44"/>
          <w:szCs w:val="44"/>
        </w:rPr>
        <w:t xml:space="preserve"> – подтягивание на перекладине, или подъем переворотом на перекладине, или подъем силой на перекладине, или рывок гири.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3A5240">
        <w:rPr>
          <w:rFonts w:cs="Times New Roman"/>
          <w:b/>
          <w:sz w:val="44"/>
          <w:szCs w:val="44"/>
        </w:rPr>
        <w:t>Быстрота</w:t>
      </w:r>
      <w:r>
        <w:rPr>
          <w:rFonts w:cs="Times New Roman"/>
          <w:sz w:val="44"/>
          <w:szCs w:val="44"/>
        </w:rPr>
        <w:t xml:space="preserve"> – бег на 60 м, или бег на 100 м, или челночный бег 10х10 м.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3A5240">
        <w:rPr>
          <w:rFonts w:cs="Times New Roman"/>
          <w:b/>
          <w:sz w:val="44"/>
          <w:szCs w:val="44"/>
        </w:rPr>
        <w:t>Выносливость</w:t>
      </w:r>
      <w:r>
        <w:rPr>
          <w:rFonts w:cs="Times New Roman"/>
          <w:sz w:val="44"/>
          <w:szCs w:val="44"/>
        </w:rPr>
        <w:t xml:space="preserve"> – бег на 1 км или на 3 км.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3A5240">
        <w:rPr>
          <w:rFonts w:cs="Times New Roman"/>
          <w:b/>
          <w:sz w:val="44"/>
          <w:szCs w:val="44"/>
        </w:rPr>
        <w:t>Плавание</w:t>
      </w:r>
      <w:r>
        <w:rPr>
          <w:rFonts w:cs="Times New Roman"/>
          <w:sz w:val="44"/>
          <w:szCs w:val="44"/>
        </w:rPr>
        <w:t xml:space="preserve"> на 100 м вольным стилем или способом брас.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b/>
          <w:sz w:val="44"/>
          <w:szCs w:val="44"/>
        </w:rPr>
      </w:pP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b/>
          <w:sz w:val="44"/>
          <w:szCs w:val="44"/>
        </w:rPr>
      </w:pPr>
    </w:p>
    <w:p w:rsidR="003A5240" w:rsidRP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b/>
          <w:sz w:val="44"/>
          <w:szCs w:val="44"/>
        </w:rPr>
      </w:pPr>
      <w:r w:rsidRPr="003A5240">
        <w:rPr>
          <w:rFonts w:cs="Times New Roman"/>
          <w:b/>
          <w:sz w:val="44"/>
          <w:szCs w:val="44"/>
        </w:rPr>
        <w:t xml:space="preserve">ДЛЯ </w:t>
      </w:r>
      <w:r w:rsidR="00F5314A">
        <w:rPr>
          <w:rFonts w:cs="Times New Roman"/>
          <w:b/>
          <w:sz w:val="44"/>
          <w:szCs w:val="44"/>
        </w:rPr>
        <w:t xml:space="preserve">КАНДИДАТОВ </w:t>
      </w:r>
      <w:r w:rsidRPr="003A5240">
        <w:rPr>
          <w:rFonts w:cs="Times New Roman"/>
          <w:b/>
          <w:sz w:val="44"/>
          <w:szCs w:val="44"/>
        </w:rPr>
        <w:t>ЖЕНСКОГО ПОЛА: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23765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3660775" cy="2058670"/>
            <wp:effectExtent l="0" t="0" r="0" b="0"/>
            <wp:wrapSquare wrapText="bothSides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778" r="2062"/>
                    <a:stretch/>
                  </pic:blipFill>
                  <pic:spPr bwMode="auto">
                    <a:xfrm>
                      <a:off x="0" y="0"/>
                      <a:ext cx="3660775" cy="205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3A5240">
        <w:rPr>
          <w:rFonts w:cs="Times New Roman"/>
          <w:b/>
          <w:sz w:val="44"/>
          <w:szCs w:val="44"/>
        </w:rPr>
        <w:t>Сила</w:t>
      </w:r>
      <w:r>
        <w:rPr>
          <w:rFonts w:cs="Times New Roman"/>
          <w:sz w:val="44"/>
          <w:szCs w:val="44"/>
        </w:rPr>
        <w:t xml:space="preserve"> – сгибание и разгибание рук в упоре лежа или наклоны туловища вперед.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3A5240">
        <w:rPr>
          <w:rFonts w:cs="Times New Roman"/>
          <w:b/>
          <w:sz w:val="44"/>
          <w:szCs w:val="44"/>
        </w:rPr>
        <w:t>Быстрота</w:t>
      </w:r>
      <w:r>
        <w:rPr>
          <w:rFonts w:cs="Times New Roman"/>
          <w:sz w:val="44"/>
          <w:szCs w:val="44"/>
        </w:rPr>
        <w:t xml:space="preserve"> – бег на 60 м, или бег на 100 м, или челночный бег 10х10 м.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  <w:r w:rsidRPr="003A5240">
        <w:rPr>
          <w:rFonts w:cs="Times New Roman"/>
          <w:b/>
          <w:sz w:val="44"/>
          <w:szCs w:val="44"/>
        </w:rPr>
        <w:t>Выносливость</w:t>
      </w:r>
      <w:r>
        <w:rPr>
          <w:rFonts w:cs="Times New Roman"/>
          <w:sz w:val="44"/>
          <w:szCs w:val="44"/>
        </w:rPr>
        <w:t xml:space="preserve"> – бег на 400 м или на 1 км.</w:t>
      </w:r>
    </w:p>
    <w:p w:rsidR="003A5240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noProof/>
          <w:lang w:eastAsia="ru-RU"/>
        </w:rPr>
      </w:pPr>
    </w:p>
    <w:p w:rsidR="003A5240" w:rsidRPr="00950B89" w:rsidRDefault="003A5240" w:rsidP="003A524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cs="Times New Roman"/>
          <w:sz w:val="44"/>
          <w:szCs w:val="44"/>
        </w:rPr>
      </w:pPr>
    </w:p>
    <w:p w:rsidR="003A5240" w:rsidRDefault="003A5240" w:rsidP="003A5240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</w:p>
    <w:p w:rsidR="003A5240" w:rsidRDefault="003A5240" w:rsidP="003A5240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2377600" behindDoc="0" locked="0" layoutInCell="1" allowOverlap="1">
            <wp:simplePos x="0" y="0"/>
            <wp:positionH relativeFrom="margin">
              <wp:posOffset>5492750</wp:posOffset>
            </wp:positionH>
            <wp:positionV relativeFrom="paragraph">
              <wp:posOffset>263525</wp:posOffset>
            </wp:positionV>
            <wp:extent cx="4479925" cy="2519680"/>
            <wp:effectExtent l="0" t="0" r="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405" b="8405"/>
                    <a:stretch/>
                  </pic:blipFill>
                  <pic:spPr bwMode="auto">
                    <a:xfrm>
                      <a:off x="0" y="0"/>
                      <a:ext cx="4479925" cy="251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381696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265917</wp:posOffset>
            </wp:positionV>
            <wp:extent cx="4480560" cy="251968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25" t="2009" r="13425"/>
                    <a:stretch/>
                  </pic:blipFill>
                  <pic:spPr bwMode="auto">
                    <a:xfrm>
                      <a:off x="0" y="0"/>
                      <a:ext cx="4480560" cy="251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A5240" w:rsidRDefault="003A5240" w:rsidP="003A5240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</w:p>
    <w:p w:rsidR="003A5240" w:rsidRDefault="003A5240" w:rsidP="003A5240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</w:p>
    <w:p w:rsidR="003A5240" w:rsidRDefault="003A5240" w:rsidP="003A5240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</w:p>
    <w:p w:rsidR="003A5240" w:rsidRDefault="003A5240" w:rsidP="003A5240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</w:p>
    <w:p w:rsidR="003A5240" w:rsidRDefault="003A5240" w:rsidP="003A5240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</w:p>
    <w:p w:rsidR="003A5240" w:rsidRDefault="003A5240" w:rsidP="003A5240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</w:p>
    <w:p w:rsidR="003A5240" w:rsidRDefault="003A5240" w:rsidP="003A5240">
      <w:pPr>
        <w:pStyle w:val="ConsPlusNormal"/>
        <w:tabs>
          <w:tab w:val="left" w:pos="426"/>
        </w:tabs>
        <w:jc w:val="both"/>
        <w:rPr>
          <w:rFonts w:cs="Times New Roman"/>
          <w:sz w:val="44"/>
          <w:szCs w:val="44"/>
        </w:rPr>
      </w:pPr>
    </w:p>
    <w:p w:rsidR="004468EC" w:rsidRPr="00331AA4" w:rsidRDefault="00331AA4" w:rsidP="004468EC">
      <w:pPr>
        <w:jc w:val="center"/>
        <w:rPr>
          <w:noProof/>
          <w:sz w:val="68"/>
          <w:szCs w:val="68"/>
          <w:lang w:eastAsia="ru-RU"/>
        </w:rPr>
      </w:pPr>
      <w:r w:rsidRPr="00331AA4">
        <w:rPr>
          <w:rFonts w:cs="Times New Roman"/>
          <w:b/>
          <w:color w:val="FF0000"/>
          <w:sz w:val="68"/>
          <w:szCs w:val="68"/>
        </w:rPr>
        <w:lastRenderedPageBreak/>
        <w:t>С</w:t>
      </w:r>
      <w:r w:rsidR="00E56F5D" w:rsidRPr="00331AA4">
        <w:rPr>
          <w:rFonts w:cs="Times New Roman"/>
          <w:b/>
          <w:color w:val="FF0000"/>
          <w:sz w:val="68"/>
          <w:szCs w:val="68"/>
        </w:rPr>
        <w:t>ПРАВОЧНИК</w:t>
      </w:r>
      <w:r w:rsidR="004468EC" w:rsidRPr="00331AA4">
        <w:rPr>
          <w:rFonts w:cs="Times New Roman"/>
          <w:b/>
          <w:color w:val="FF0000"/>
          <w:sz w:val="68"/>
          <w:szCs w:val="68"/>
        </w:rPr>
        <w:t>ВУЗОВ</w:t>
      </w:r>
      <w:r w:rsidR="004468EC" w:rsidRPr="00331AA4">
        <w:rPr>
          <w:rFonts w:cs="Times New Roman"/>
          <w:b/>
          <w:color w:val="FF0000"/>
          <w:sz w:val="68"/>
          <w:szCs w:val="68"/>
        </w:rPr>
        <w:br/>
        <w:t>МИНОБОРОНЫ РОССИИ</w:t>
      </w:r>
    </w:p>
    <w:p w:rsidR="004468EC" w:rsidRDefault="006B0596" w:rsidP="003A5240">
      <w:pPr>
        <w:rPr>
          <w:rFonts w:cs="Times New Roman"/>
          <w:b/>
          <w:color w:val="FF0000"/>
          <w:sz w:val="72"/>
          <w:szCs w:val="72"/>
        </w:rPr>
      </w:pPr>
      <w:r w:rsidRPr="006B0596">
        <w:rPr>
          <w:noProof/>
          <w:lang w:eastAsia="ru-RU"/>
        </w:rPr>
        <w:pict>
          <v:rect id="Прямоугольник 206" o:spid="_x0000_s1036" style="position:absolute;margin-left:-10.85pt;margin-top:114.95pt;width:805.9pt;height:105.45pt;z-index:252360192;visibility:visible;mso-position-horizontal-relative:margin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" filled="f" strokecolor="#243f60 [1604]" strokeweight="2pt">
            <v:path arrowok="t"/>
            <w10:wrap anchorx="margin"/>
          </v:rect>
        </w:pict>
      </w:r>
      <w:r w:rsidR="00E56F5D">
        <w:rPr>
          <w:noProof/>
          <w:lang w:eastAsia="ru-RU"/>
        </w:rPr>
        <w:drawing>
          <wp:anchor distT="0" distB="0" distL="114300" distR="114300" simplePos="0" relativeHeight="252356096" behindDoc="0" locked="0" layoutInCell="1" allowOverlap="1">
            <wp:simplePos x="0" y="0"/>
            <wp:positionH relativeFrom="column">
              <wp:posOffset>2434361</wp:posOffset>
            </wp:positionH>
            <wp:positionV relativeFrom="paragraph">
              <wp:posOffset>11193297</wp:posOffset>
            </wp:positionV>
            <wp:extent cx="5098695" cy="1327785"/>
            <wp:effectExtent l="0" t="0" r="6985" b="5715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869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57120" behindDoc="0" locked="0" layoutInCell="1" allowOverlap="1">
            <wp:simplePos x="0" y="0"/>
            <wp:positionH relativeFrom="column">
              <wp:posOffset>7520305</wp:posOffset>
            </wp:positionH>
            <wp:positionV relativeFrom="paragraph">
              <wp:posOffset>11191240</wp:posOffset>
            </wp:positionV>
            <wp:extent cx="2557145" cy="1327785"/>
            <wp:effectExtent l="0" t="0" r="0" b="5715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53024" behindDoc="0" locked="0" layoutInCell="1" allowOverlap="1">
            <wp:simplePos x="0" y="0"/>
            <wp:positionH relativeFrom="column">
              <wp:posOffset>-123520</wp:posOffset>
            </wp:positionH>
            <wp:positionV relativeFrom="paragraph">
              <wp:posOffset>11189970</wp:posOffset>
            </wp:positionV>
            <wp:extent cx="2560320" cy="1327785"/>
            <wp:effectExtent l="0" t="0" r="0" b="5715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0596">
        <w:rPr>
          <w:noProof/>
          <w:lang w:eastAsia="ru-RU"/>
        </w:rPr>
        <w:pict>
          <v:rect id="Прямоугольник 213" o:spid="_x0000_s1035" style="position:absolute;margin-left:-10.95pt;margin-top:880.85pt;width:805.9pt;height:105.45pt;z-index:252374528;visibility:visible;mso-position-horizontal-relative:margin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" filled="f" strokecolor="#243f60 [1604]" strokeweight="2pt">
            <v:path arrowok="t"/>
            <w10:wrap anchorx="margin"/>
          </v:rect>
        </w:pict>
      </w:r>
      <w:r w:rsidR="00E56F5D">
        <w:rPr>
          <w:noProof/>
          <w:lang w:eastAsia="ru-RU"/>
        </w:rPr>
        <w:drawing>
          <wp:anchor distT="0" distB="0" distL="114300" distR="114300" simplePos="0" relativeHeight="252355072" behindDoc="0" locked="0" layoutInCell="1" allowOverlap="1">
            <wp:simplePos x="0" y="0"/>
            <wp:positionH relativeFrom="column">
              <wp:posOffset>4965421</wp:posOffset>
            </wp:positionH>
            <wp:positionV relativeFrom="paragraph">
              <wp:posOffset>9810725</wp:posOffset>
            </wp:positionV>
            <wp:extent cx="5120335" cy="1327785"/>
            <wp:effectExtent l="0" t="0" r="4445" b="5715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65" cy="1327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0596">
        <w:rPr>
          <w:noProof/>
          <w:lang w:eastAsia="ru-RU"/>
        </w:rPr>
        <w:pict>
          <v:rect id="Прямоугольник 212" o:spid="_x0000_s1034" style="position:absolute;margin-left:-10.8pt;margin-top:771.85pt;width:805.9pt;height:105.45pt;z-index:252372480;visibility:visible;mso-position-horizontal-relative:margin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" filled="f" strokecolor="#243f60 [1604]" strokeweight="2pt">
            <v:path arrowok="t"/>
            <w10:wrap anchorx="margin"/>
          </v:rect>
        </w:pict>
      </w:r>
      <w:r w:rsidR="00E56F5D">
        <w:rPr>
          <w:noProof/>
          <w:lang w:eastAsia="ru-RU"/>
        </w:rPr>
        <w:drawing>
          <wp:anchor distT="0" distB="0" distL="114300" distR="114300" simplePos="0" relativeHeight="252349952" behindDoc="0" locked="0" layoutInCell="1" allowOverlap="1">
            <wp:simplePos x="0" y="0"/>
            <wp:positionH relativeFrom="column">
              <wp:posOffset>-125959</wp:posOffset>
            </wp:positionH>
            <wp:positionV relativeFrom="paragraph">
              <wp:posOffset>8413521</wp:posOffset>
            </wp:positionV>
            <wp:extent cx="2567636" cy="1327785"/>
            <wp:effectExtent l="0" t="0" r="4445" b="5715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8274" cy="132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50976" behindDoc="0" locked="0" layoutInCell="1" allowOverlap="1">
            <wp:simplePos x="0" y="0"/>
            <wp:positionH relativeFrom="column">
              <wp:posOffset>2440635</wp:posOffset>
            </wp:positionH>
            <wp:positionV relativeFrom="paragraph">
              <wp:posOffset>8414385</wp:posOffset>
            </wp:positionV>
            <wp:extent cx="5081905" cy="1327785"/>
            <wp:effectExtent l="0" t="0" r="4445" b="5715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190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52000" behindDoc="0" locked="0" layoutInCell="1" allowOverlap="1">
            <wp:simplePos x="0" y="0"/>
            <wp:positionH relativeFrom="column">
              <wp:posOffset>7526350</wp:posOffset>
            </wp:positionH>
            <wp:positionV relativeFrom="paragraph">
              <wp:posOffset>8414385</wp:posOffset>
            </wp:positionV>
            <wp:extent cx="2556510" cy="1327785"/>
            <wp:effectExtent l="0" t="0" r="0" b="5715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51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0596">
        <w:rPr>
          <w:noProof/>
          <w:lang w:eastAsia="ru-RU"/>
        </w:rPr>
        <w:pict>
          <v:rect id="Прямоугольник 211" o:spid="_x0000_s1033" style="position:absolute;margin-left:-10.9pt;margin-top:662.75pt;width:805.9pt;height:105.45pt;z-index:252370432;visibility:visible;mso-position-horizontal-relative:margin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" filled="f" strokecolor="#243f60 [1604]" strokeweight="2pt">
            <v:path arrowok="t"/>
            <w10:wrap anchorx="margin"/>
          </v:rect>
        </w:pict>
      </w:r>
      <w:r w:rsidR="00E56F5D">
        <w:rPr>
          <w:noProof/>
          <w:lang w:eastAsia="ru-RU"/>
        </w:rPr>
        <w:drawing>
          <wp:anchor distT="0" distB="0" distL="114300" distR="114300" simplePos="0" relativeHeight="252348928" behindDoc="0" locked="0" layoutInCell="1" allowOverlap="1">
            <wp:simplePos x="0" y="0"/>
            <wp:positionH relativeFrom="column">
              <wp:posOffset>5001260</wp:posOffset>
            </wp:positionH>
            <wp:positionV relativeFrom="paragraph">
              <wp:posOffset>7012940</wp:posOffset>
            </wp:positionV>
            <wp:extent cx="5081905" cy="1327785"/>
            <wp:effectExtent l="0" t="0" r="4445" b="5715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190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0596">
        <w:rPr>
          <w:noProof/>
          <w:lang w:eastAsia="ru-RU"/>
        </w:rPr>
        <w:pict>
          <v:rect id="Прямоугольник 210" o:spid="_x0000_s1032" style="position:absolute;margin-left:-11pt;margin-top:552.75pt;width:805.9pt;height:105.45pt;z-index:252368384;visibility:visible;mso-position-horizontal-relative:margin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" filled="f" strokecolor="#243f60 [1604]" strokeweight="2pt">
            <v:path arrowok="t"/>
            <w10:wrap anchorx="margin"/>
          </v:rect>
        </w:pict>
      </w:r>
      <w:r w:rsidRPr="006B0596">
        <w:rPr>
          <w:noProof/>
          <w:lang w:eastAsia="ru-RU"/>
        </w:rPr>
        <w:pict>
          <v:rect id="Прямоугольник 208" o:spid="_x0000_s1031" style="position:absolute;margin-left:-10.9pt;margin-top:333.4pt;width:805.9pt;height:105.45pt;z-index:252364288;visibility:visible;mso-position-horizontal-relative:margin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" filled="f" strokecolor="#243f60 [1604]" strokeweight="2pt">
            <v:path arrowok="t"/>
            <w10:wrap anchorx="margin"/>
          </v:rect>
        </w:pict>
      </w:r>
      <w:r w:rsidRPr="006B0596">
        <w:rPr>
          <w:noProof/>
          <w:lang w:eastAsia="ru-RU"/>
        </w:rPr>
        <w:pict>
          <v:rect id="Прямоугольник 209" o:spid="_x0000_s1030" style="position:absolute;margin-left:-10.95pt;margin-top:443.4pt;width:805.9pt;height:105.45pt;z-index:252366336;visibility:visible;mso-position-horizontal-relative:margin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" filled="f" strokecolor="#243f60 [1604]" strokeweight="2pt">
            <v:path arrowok="t"/>
            <w10:wrap anchorx="margin"/>
          </v:rect>
        </w:pict>
      </w:r>
      <w:r w:rsidR="00E56F5D">
        <w:rPr>
          <w:noProof/>
          <w:lang w:eastAsia="ru-RU"/>
        </w:rPr>
        <w:drawing>
          <wp:anchor distT="0" distB="0" distL="114300" distR="114300" simplePos="0" relativeHeight="252345856" behindDoc="0" locked="0" layoutInCell="1" allowOverlap="1">
            <wp:simplePos x="0" y="0"/>
            <wp:positionH relativeFrom="column">
              <wp:posOffset>7503795</wp:posOffset>
            </wp:positionH>
            <wp:positionV relativeFrom="paragraph">
              <wp:posOffset>5633745</wp:posOffset>
            </wp:positionV>
            <wp:extent cx="2582570" cy="1327772"/>
            <wp:effectExtent l="0" t="0" r="8255" b="635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228" cy="1329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43808" behindDoc="0" locked="0" layoutInCell="1" allowOverlap="1">
            <wp:simplePos x="0" y="0"/>
            <wp:positionH relativeFrom="column">
              <wp:posOffset>2423795</wp:posOffset>
            </wp:positionH>
            <wp:positionV relativeFrom="paragraph">
              <wp:posOffset>5629910</wp:posOffset>
            </wp:positionV>
            <wp:extent cx="2545080" cy="1327785"/>
            <wp:effectExtent l="0" t="0" r="7620" b="5715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44832" behindDoc="0" locked="0" layoutInCell="1" allowOverlap="1">
            <wp:simplePos x="0" y="0"/>
            <wp:positionH relativeFrom="column">
              <wp:posOffset>4973015</wp:posOffset>
            </wp:positionH>
            <wp:positionV relativeFrom="paragraph">
              <wp:posOffset>5634355</wp:posOffset>
            </wp:positionV>
            <wp:extent cx="2536825" cy="1327785"/>
            <wp:effectExtent l="0" t="0" r="0" b="571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82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40736" behindDoc="0" locked="0" layoutInCell="1" allowOverlap="1">
            <wp:simplePos x="0" y="0"/>
            <wp:positionH relativeFrom="column">
              <wp:posOffset>4958105</wp:posOffset>
            </wp:positionH>
            <wp:positionV relativeFrom="paragraph">
              <wp:posOffset>4243857</wp:posOffset>
            </wp:positionV>
            <wp:extent cx="2578761" cy="1327785"/>
            <wp:effectExtent l="0" t="0" r="0" b="5715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87" cy="1327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39712" behindDoc="0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4245610</wp:posOffset>
            </wp:positionV>
            <wp:extent cx="5096510" cy="1327785"/>
            <wp:effectExtent l="0" t="0" r="8890" b="5715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651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41760" behindDoc="0" locked="0" layoutInCell="1" allowOverlap="1">
            <wp:simplePos x="0" y="0"/>
            <wp:positionH relativeFrom="margin">
              <wp:posOffset>7539685</wp:posOffset>
            </wp:positionH>
            <wp:positionV relativeFrom="paragraph">
              <wp:posOffset>4244975</wp:posOffset>
            </wp:positionV>
            <wp:extent cx="2536190" cy="1327785"/>
            <wp:effectExtent l="0" t="0" r="0" b="5715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19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0596">
        <w:rPr>
          <w:noProof/>
          <w:lang w:eastAsia="ru-RU"/>
        </w:rPr>
        <w:pict>
          <v:rect id="Прямоугольник 207" o:spid="_x0000_s1029" style="position:absolute;margin-left:-11.15pt;margin-top:224.2pt;width:805.95pt;height:105.5pt;z-index:252362240;visibility:visible;mso-position-horizontal-relative:margin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" filled="f" strokecolor="#243f60 [1604]" strokeweight="2pt">
            <v:path arrowok="t"/>
            <w10:wrap anchorx="margin"/>
          </v:rect>
        </w:pict>
      </w:r>
      <w:r w:rsidRPr="006B0596">
        <w:rPr>
          <w:noProof/>
          <w:lang w:eastAsia="ru-RU"/>
        </w:rPr>
        <w:pict>
          <v:rect id="Прямоугольник 205" o:spid="_x0000_s1028" style="position:absolute;margin-left:-11.5pt;margin-top:4.85pt;width:805.95pt;height:105.5pt;z-index:25235814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" filled="f" strokecolor="#243f60 [1604]" strokeweight="2pt">
            <v:path arrowok="t"/>
          </v:rect>
        </w:pict>
      </w:r>
      <w:r w:rsidR="00E56F5D">
        <w:rPr>
          <w:noProof/>
          <w:lang w:eastAsia="ru-RU"/>
        </w:rPr>
        <w:drawing>
          <wp:anchor distT="0" distB="0" distL="114300" distR="114300" simplePos="0" relativeHeight="252332544" behindDoc="0" locked="0" layoutInCell="1" allowOverlap="1">
            <wp:simplePos x="0" y="0"/>
            <wp:positionH relativeFrom="column">
              <wp:posOffset>4986655</wp:posOffset>
            </wp:positionH>
            <wp:positionV relativeFrom="paragraph">
              <wp:posOffset>76835</wp:posOffset>
            </wp:positionV>
            <wp:extent cx="5105400" cy="1327150"/>
            <wp:effectExtent l="0" t="0" r="0" b="635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33568" behindDoc="0" locked="0" layoutInCell="1" allowOverlap="1">
            <wp:simplePos x="0" y="0"/>
            <wp:positionH relativeFrom="column">
              <wp:posOffset>-137795</wp:posOffset>
            </wp:positionH>
            <wp:positionV relativeFrom="paragraph">
              <wp:posOffset>76200</wp:posOffset>
            </wp:positionV>
            <wp:extent cx="5124450" cy="1327785"/>
            <wp:effectExtent l="0" t="0" r="0" b="571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35616" behindDoc="0" locked="0" layoutInCell="1" allowOverlap="1">
            <wp:simplePos x="0" y="0"/>
            <wp:positionH relativeFrom="margin">
              <wp:posOffset>2426335</wp:posOffset>
            </wp:positionH>
            <wp:positionV relativeFrom="paragraph">
              <wp:posOffset>1464310</wp:posOffset>
            </wp:positionV>
            <wp:extent cx="2565400" cy="1327785"/>
            <wp:effectExtent l="0" t="0" r="6350" b="571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34592" behindDoc="0" locked="0" layoutInCell="1" allowOverlap="1">
            <wp:simplePos x="0" y="0"/>
            <wp:positionH relativeFrom="margin">
              <wp:posOffset>-135255</wp:posOffset>
            </wp:positionH>
            <wp:positionV relativeFrom="paragraph">
              <wp:posOffset>1462405</wp:posOffset>
            </wp:positionV>
            <wp:extent cx="2560955" cy="1327785"/>
            <wp:effectExtent l="0" t="0" r="0" b="571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36640" behindDoc="0" locked="0" layoutInCell="1" allowOverlap="1">
            <wp:simplePos x="0" y="0"/>
            <wp:positionH relativeFrom="margin">
              <wp:posOffset>4962525</wp:posOffset>
            </wp:positionH>
            <wp:positionV relativeFrom="paragraph">
              <wp:posOffset>1464310</wp:posOffset>
            </wp:positionV>
            <wp:extent cx="5135880" cy="1329690"/>
            <wp:effectExtent l="0" t="0" r="7620" b="381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38688" behindDoc="0" locked="0" layoutInCell="1" allowOverlap="1">
            <wp:simplePos x="0" y="0"/>
            <wp:positionH relativeFrom="column">
              <wp:posOffset>4958080</wp:posOffset>
            </wp:positionH>
            <wp:positionV relativeFrom="paragraph">
              <wp:posOffset>2850515</wp:posOffset>
            </wp:positionV>
            <wp:extent cx="5128260" cy="1327785"/>
            <wp:effectExtent l="0" t="0" r="0" b="5715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26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37664" behindDoc="0" locked="0" layoutInCell="1" allowOverlap="1">
            <wp:simplePos x="0" y="0"/>
            <wp:positionH relativeFrom="margin">
              <wp:posOffset>-132715</wp:posOffset>
            </wp:positionH>
            <wp:positionV relativeFrom="paragraph">
              <wp:posOffset>2851785</wp:posOffset>
            </wp:positionV>
            <wp:extent cx="5090795" cy="1327785"/>
            <wp:effectExtent l="0" t="0" r="0" b="5715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795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42784" behindDoc="0" locked="0" layoutInCell="1" allowOverlap="1">
            <wp:simplePos x="0" y="0"/>
            <wp:positionH relativeFrom="column">
              <wp:posOffset>-135890</wp:posOffset>
            </wp:positionH>
            <wp:positionV relativeFrom="paragraph">
              <wp:posOffset>5634990</wp:posOffset>
            </wp:positionV>
            <wp:extent cx="2560320" cy="1327785"/>
            <wp:effectExtent l="0" t="0" r="0" b="5715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46880" behindDoc="0" locked="0" layoutInCell="1" allowOverlap="1">
            <wp:simplePos x="0" y="0"/>
            <wp:positionH relativeFrom="column">
              <wp:posOffset>-128905</wp:posOffset>
            </wp:positionH>
            <wp:positionV relativeFrom="paragraph">
              <wp:posOffset>7020560</wp:posOffset>
            </wp:positionV>
            <wp:extent cx="2564130" cy="1327785"/>
            <wp:effectExtent l="0" t="0" r="7620" b="5715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47904" behindDoc="0" locked="0" layoutInCell="1" allowOverlap="1">
            <wp:simplePos x="0" y="0"/>
            <wp:positionH relativeFrom="column">
              <wp:posOffset>2436495</wp:posOffset>
            </wp:positionH>
            <wp:positionV relativeFrom="paragraph">
              <wp:posOffset>7019925</wp:posOffset>
            </wp:positionV>
            <wp:extent cx="2564130" cy="1327785"/>
            <wp:effectExtent l="0" t="0" r="7620" b="5715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6F5D">
        <w:rPr>
          <w:noProof/>
          <w:lang w:eastAsia="ru-RU"/>
        </w:rPr>
        <w:drawing>
          <wp:anchor distT="0" distB="0" distL="114300" distR="114300" simplePos="0" relativeHeight="252354048" behindDoc="0" locked="0" layoutInCell="1" allowOverlap="1">
            <wp:simplePos x="0" y="0"/>
            <wp:positionH relativeFrom="margin">
              <wp:posOffset>-128270</wp:posOffset>
            </wp:positionH>
            <wp:positionV relativeFrom="paragraph">
              <wp:posOffset>9810115</wp:posOffset>
            </wp:positionV>
            <wp:extent cx="5096510" cy="1327785"/>
            <wp:effectExtent l="0" t="0" r="8890" b="5715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651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468EC" w:rsidSect="00EF0C88">
      <w:pgSz w:w="16839" w:h="23814" w:code="8"/>
      <w:pgMar w:top="567" w:right="567" w:bottom="567" w:left="709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10CB4" w:rsidRDefault="00110CB4" w:rsidP="00021B8A">
      <w:pPr>
        <w:spacing w:after="0" w:line="240" w:lineRule="auto"/>
      </w:pPr>
      <w:r>
        <w:separator/>
      </w:r>
    </w:p>
  </w:endnote>
  <w:endnote w:type="continuationSeparator" w:id="1">
    <w:p w:rsidR="00110CB4" w:rsidRDefault="00110CB4" w:rsidP="00021B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10CB4" w:rsidRDefault="00110CB4" w:rsidP="00021B8A">
      <w:pPr>
        <w:spacing w:after="0" w:line="240" w:lineRule="auto"/>
      </w:pPr>
      <w:r>
        <w:separator/>
      </w:r>
    </w:p>
  </w:footnote>
  <w:footnote w:type="continuationSeparator" w:id="1">
    <w:p w:rsidR="00110CB4" w:rsidRDefault="00110CB4" w:rsidP="00021B8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181EB0"/>
    <w:multiLevelType w:val="hybridMultilevel"/>
    <w:tmpl w:val="2DBE5A90"/>
    <w:lvl w:ilvl="0" w:tplc="D75EB0CC">
      <w:start w:val="1"/>
      <w:numFmt w:val="decimal"/>
      <w:lvlText w:val="%1."/>
      <w:lvlJc w:val="left"/>
      <w:pPr>
        <w:ind w:left="719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F357754"/>
    <w:multiLevelType w:val="hybridMultilevel"/>
    <w:tmpl w:val="8DCC5D8E"/>
    <w:lvl w:ilvl="0" w:tplc="738418A8">
      <w:start w:val="1"/>
      <w:numFmt w:val="decimal"/>
      <w:lvlText w:val="%1."/>
      <w:lvlJc w:val="left"/>
      <w:pPr>
        <w:ind w:left="1080" w:hanging="720"/>
      </w:pPr>
      <w:rPr>
        <w:rFonts w:hint="default"/>
        <w:b w:val="0"/>
        <w:color w:val="auto"/>
        <w:sz w:val="44"/>
        <w:szCs w:val="4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FD30EE4"/>
    <w:multiLevelType w:val="hybridMultilevel"/>
    <w:tmpl w:val="BA5CFC3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12778C9"/>
    <w:multiLevelType w:val="hybridMultilevel"/>
    <w:tmpl w:val="1A48B80E"/>
    <w:lvl w:ilvl="0" w:tplc="F7D4062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32755A7"/>
    <w:multiLevelType w:val="hybridMultilevel"/>
    <w:tmpl w:val="2DBE5A90"/>
    <w:lvl w:ilvl="0" w:tplc="D75EB0CC">
      <w:start w:val="1"/>
      <w:numFmt w:val="decimal"/>
      <w:lvlText w:val="%1."/>
      <w:lvlJc w:val="left"/>
      <w:pPr>
        <w:ind w:left="719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BDC180D"/>
    <w:multiLevelType w:val="hybridMultilevel"/>
    <w:tmpl w:val="70B06AC2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45B1C46"/>
    <w:multiLevelType w:val="hybridMultilevel"/>
    <w:tmpl w:val="88301520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D0F0931"/>
    <w:multiLevelType w:val="hybridMultilevel"/>
    <w:tmpl w:val="DE6C77D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7"/>
  </w:num>
  <w:num w:numId="5">
    <w:abstractNumId w:val="4"/>
  </w:num>
  <w:num w:numId="6">
    <w:abstractNumId w:val="6"/>
  </w:num>
  <w:num w:numId="7">
    <w:abstractNumId w:val="0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F23E7"/>
    <w:rsid w:val="00021B8A"/>
    <w:rsid w:val="000471E1"/>
    <w:rsid w:val="00110CB4"/>
    <w:rsid w:val="00147CF3"/>
    <w:rsid w:val="00177A71"/>
    <w:rsid w:val="001D00CA"/>
    <w:rsid w:val="001D22AA"/>
    <w:rsid w:val="002250E9"/>
    <w:rsid w:val="00331AA4"/>
    <w:rsid w:val="003A5240"/>
    <w:rsid w:val="003C0BDC"/>
    <w:rsid w:val="00417CBF"/>
    <w:rsid w:val="004468EC"/>
    <w:rsid w:val="00485C35"/>
    <w:rsid w:val="004A2906"/>
    <w:rsid w:val="00515EED"/>
    <w:rsid w:val="00531090"/>
    <w:rsid w:val="00550BB8"/>
    <w:rsid w:val="00551C08"/>
    <w:rsid w:val="005F23E7"/>
    <w:rsid w:val="00641666"/>
    <w:rsid w:val="006B0596"/>
    <w:rsid w:val="006E023F"/>
    <w:rsid w:val="007106CE"/>
    <w:rsid w:val="007631A0"/>
    <w:rsid w:val="007F5A67"/>
    <w:rsid w:val="00801048"/>
    <w:rsid w:val="00876343"/>
    <w:rsid w:val="008C2FFB"/>
    <w:rsid w:val="00950B89"/>
    <w:rsid w:val="00960172"/>
    <w:rsid w:val="0097478A"/>
    <w:rsid w:val="00987636"/>
    <w:rsid w:val="009A2646"/>
    <w:rsid w:val="009D773C"/>
    <w:rsid w:val="00A17EF3"/>
    <w:rsid w:val="00A44EA9"/>
    <w:rsid w:val="00A5275A"/>
    <w:rsid w:val="00A63E73"/>
    <w:rsid w:val="00A95FD8"/>
    <w:rsid w:val="00AE671F"/>
    <w:rsid w:val="00AF5048"/>
    <w:rsid w:val="00AF56F8"/>
    <w:rsid w:val="00AF7C5E"/>
    <w:rsid w:val="00B12FA3"/>
    <w:rsid w:val="00B258DF"/>
    <w:rsid w:val="00BA3176"/>
    <w:rsid w:val="00BA6AFE"/>
    <w:rsid w:val="00BD23CA"/>
    <w:rsid w:val="00CC458A"/>
    <w:rsid w:val="00D05359"/>
    <w:rsid w:val="00D73053"/>
    <w:rsid w:val="00DF7F46"/>
    <w:rsid w:val="00E228FB"/>
    <w:rsid w:val="00E56F5D"/>
    <w:rsid w:val="00E60343"/>
    <w:rsid w:val="00E73459"/>
    <w:rsid w:val="00E82AB1"/>
    <w:rsid w:val="00EA1CAC"/>
    <w:rsid w:val="00EF0C88"/>
    <w:rsid w:val="00F06111"/>
    <w:rsid w:val="00F5314A"/>
    <w:rsid w:val="00F63347"/>
    <w:rsid w:val="00FA07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3053"/>
    <w:rPr>
      <w:rFonts w:ascii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A95FD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50B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50B89"/>
    <w:rPr>
      <w:rFonts w:ascii="Segoe UI" w:hAnsi="Segoe UI" w:cs="Segoe UI"/>
      <w:sz w:val="18"/>
      <w:szCs w:val="18"/>
    </w:rPr>
  </w:style>
  <w:style w:type="paragraph" w:styleId="a5">
    <w:name w:val="No Spacing"/>
    <w:uiPriority w:val="1"/>
    <w:qFormat/>
    <w:rsid w:val="00950B89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styleId="a6">
    <w:name w:val="Normal (Web)"/>
    <w:basedOn w:val="a"/>
    <w:uiPriority w:val="99"/>
    <w:semiHidden/>
    <w:unhideWhenUsed/>
    <w:rsid w:val="00950B89"/>
    <w:pPr>
      <w:spacing w:before="100" w:beforeAutospacing="1" w:after="100" w:afterAutospacing="1" w:line="240" w:lineRule="auto"/>
    </w:pPr>
    <w:rPr>
      <w:rFonts w:eastAsiaTheme="minorEastAsia" w:cs="Times New Roman"/>
      <w:lang w:eastAsia="ru-RU"/>
    </w:rPr>
  </w:style>
  <w:style w:type="paragraph" w:styleId="a7">
    <w:name w:val="header"/>
    <w:basedOn w:val="a"/>
    <w:link w:val="a8"/>
    <w:uiPriority w:val="99"/>
    <w:unhideWhenUsed/>
    <w:rsid w:val="00021B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21B8A"/>
    <w:rPr>
      <w:rFonts w:ascii="Times New Roman" w:hAnsi="Times New Roman"/>
      <w:sz w:val="24"/>
      <w:szCs w:val="24"/>
    </w:rPr>
  </w:style>
  <w:style w:type="paragraph" w:styleId="a9">
    <w:name w:val="footer"/>
    <w:basedOn w:val="a"/>
    <w:link w:val="aa"/>
    <w:uiPriority w:val="99"/>
    <w:unhideWhenUsed/>
    <w:rsid w:val="00021B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21B8A"/>
    <w:rPr>
      <w:rFonts w:ascii="Times New Roman" w:hAnsi="Times New Roman"/>
      <w:sz w:val="24"/>
      <w:szCs w:val="24"/>
    </w:rPr>
  </w:style>
  <w:style w:type="table" w:styleId="ab">
    <w:name w:val="Table Grid"/>
    <w:basedOn w:val="a1"/>
    <w:uiPriority w:val="59"/>
    <w:rsid w:val="00E603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Апекс">
      <a:majorFont>
        <a:latin typeface="Lucida Sans"/>
        <a:ea typeface=""/>
        <a:cs typeface=""/>
        <a:font script="Grek" typeface="Arial"/>
        <a:font script="Cyrl" typeface="Arial"/>
        <a:font script="Jpan" typeface="HG丸ｺﾞｼｯｸM-PRO"/>
        <a:font script="Hang" typeface="휴먼옛체"/>
        <a:font script="Hans" typeface="黑体"/>
        <a:font script="Hant" typeface="微軟正黑體"/>
        <a:font script="Arab" typeface="Tahoma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明朝B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20AE21-3AEC-45D8-BC9C-941D1EE8D1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1</Pages>
  <Words>697</Words>
  <Characters>3976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4664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vasileva</dc:creator>
  <cp:lastModifiedBy>Секретарь</cp:lastModifiedBy>
  <cp:revision>18</cp:revision>
  <cp:lastPrinted>2025-03-10T11:18:00Z</cp:lastPrinted>
  <dcterms:created xsi:type="dcterms:W3CDTF">2025-03-10T06:27:00Z</dcterms:created>
  <dcterms:modified xsi:type="dcterms:W3CDTF">2025-04-17T06:49:00Z</dcterms:modified>
</cp:coreProperties>
</file>